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278" w:rsidRDefault="005731EC" w:rsidP="005731EC">
      <w:pPr>
        <w:shd w:val="clear" w:color="auto" w:fill="FFFFFF"/>
        <w:tabs>
          <w:tab w:val="left" w:pos="0"/>
          <w:tab w:val="left" w:pos="284"/>
          <w:tab w:val="left" w:leader="underscore" w:pos="567"/>
          <w:tab w:val="left" w:leader="underscore" w:pos="710"/>
          <w:tab w:val="left" w:pos="4627"/>
          <w:tab w:val="left" w:pos="5875"/>
          <w:tab w:val="left" w:pos="6600"/>
          <w:tab w:val="left" w:pos="7958"/>
        </w:tabs>
        <w:spacing w:before="0" w:line="240" w:lineRule="auto"/>
        <w:ind w:left="0" w:firstLine="0"/>
        <w:jc w:val="right"/>
        <w:rPr>
          <w:sz w:val="26"/>
          <w:szCs w:val="26"/>
        </w:rPr>
      </w:pPr>
      <w:r>
        <w:rPr>
          <w:sz w:val="26"/>
          <w:szCs w:val="26"/>
        </w:rPr>
        <w:t>Проект</w:t>
      </w:r>
    </w:p>
    <w:p w:rsidR="00674897" w:rsidRPr="00DE28DA" w:rsidRDefault="00674897" w:rsidP="00F20B33">
      <w:pPr>
        <w:shd w:val="clear" w:color="auto" w:fill="FFFFFF"/>
        <w:tabs>
          <w:tab w:val="left" w:pos="0"/>
          <w:tab w:val="left" w:pos="284"/>
          <w:tab w:val="left" w:leader="underscore" w:pos="567"/>
          <w:tab w:val="left" w:leader="underscore" w:pos="710"/>
          <w:tab w:val="left" w:pos="4627"/>
          <w:tab w:val="left" w:pos="5875"/>
          <w:tab w:val="left" w:pos="6600"/>
          <w:tab w:val="left" w:pos="7958"/>
        </w:tabs>
        <w:spacing w:before="0" w:line="240" w:lineRule="auto"/>
        <w:ind w:left="0" w:firstLine="709"/>
        <w:jc w:val="both"/>
        <w:rPr>
          <w:sz w:val="20"/>
          <w:szCs w:val="16"/>
        </w:rPr>
      </w:pPr>
    </w:p>
    <w:p w:rsidR="00651278" w:rsidRPr="005731EC" w:rsidRDefault="00651278" w:rsidP="00674897">
      <w:pPr>
        <w:widowControl/>
        <w:suppressAutoHyphens/>
        <w:spacing w:before="0" w:line="240" w:lineRule="auto"/>
        <w:ind w:left="0" w:firstLine="0"/>
        <w:jc w:val="center"/>
        <w:rPr>
          <w:b/>
          <w:sz w:val="32"/>
          <w:szCs w:val="32"/>
        </w:rPr>
      </w:pPr>
      <w:r w:rsidRPr="005731EC">
        <w:rPr>
          <w:b/>
          <w:sz w:val="32"/>
          <w:szCs w:val="32"/>
        </w:rPr>
        <w:t xml:space="preserve">ГОРОДСКАЯ ДУМА ГОРОДА НОВОЧЕРКАССКА </w:t>
      </w:r>
    </w:p>
    <w:p w:rsidR="005731EC" w:rsidRPr="005731EC" w:rsidRDefault="005731EC" w:rsidP="00674897">
      <w:pPr>
        <w:widowControl/>
        <w:suppressAutoHyphens/>
        <w:spacing w:before="0" w:line="240" w:lineRule="auto"/>
        <w:ind w:left="0" w:firstLine="0"/>
        <w:jc w:val="center"/>
        <w:rPr>
          <w:b/>
          <w:sz w:val="32"/>
          <w:szCs w:val="32"/>
        </w:rPr>
      </w:pPr>
      <w:proofErr w:type="gramStart"/>
      <w:r w:rsidRPr="005731EC">
        <w:rPr>
          <w:b/>
          <w:sz w:val="32"/>
          <w:szCs w:val="32"/>
        </w:rPr>
        <w:t>восьмой</w:t>
      </w:r>
      <w:proofErr w:type="gramEnd"/>
      <w:r w:rsidRPr="005731EC">
        <w:rPr>
          <w:b/>
          <w:sz w:val="32"/>
          <w:szCs w:val="32"/>
        </w:rPr>
        <w:t xml:space="preserve"> созыв (2025-2030)</w:t>
      </w:r>
    </w:p>
    <w:p w:rsidR="00651278" w:rsidRPr="005731EC" w:rsidRDefault="00651278" w:rsidP="00F20B33">
      <w:pPr>
        <w:widowControl/>
        <w:suppressAutoHyphens/>
        <w:spacing w:before="0" w:line="240" w:lineRule="auto"/>
        <w:ind w:left="0" w:firstLine="709"/>
        <w:jc w:val="center"/>
        <w:rPr>
          <w:b/>
          <w:sz w:val="32"/>
          <w:szCs w:val="32"/>
        </w:rPr>
      </w:pPr>
    </w:p>
    <w:p w:rsidR="00651278" w:rsidRPr="005731EC" w:rsidRDefault="00651278" w:rsidP="00674897">
      <w:pPr>
        <w:widowControl/>
        <w:suppressAutoHyphens/>
        <w:spacing w:before="0" w:line="240" w:lineRule="auto"/>
        <w:ind w:left="0" w:firstLine="0"/>
        <w:jc w:val="center"/>
        <w:rPr>
          <w:b/>
          <w:noProof/>
          <w:sz w:val="32"/>
          <w:szCs w:val="32"/>
        </w:rPr>
      </w:pPr>
      <w:r w:rsidRPr="005731EC">
        <w:rPr>
          <w:b/>
          <w:sz w:val="32"/>
          <w:szCs w:val="32"/>
        </w:rPr>
        <w:t>РЕШЕНИЕ</w:t>
      </w:r>
      <w:r w:rsidRPr="005731EC">
        <w:rPr>
          <w:b/>
          <w:noProof/>
          <w:sz w:val="32"/>
          <w:szCs w:val="32"/>
        </w:rPr>
        <w:t xml:space="preserve"> № </w:t>
      </w:r>
      <w:r w:rsidR="00E15831">
        <w:rPr>
          <w:b/>
          <w:noProof/>
          <w:sz w:val="32"/>
          <w:szCs w:val="32"/>
        </w:rPr>
        <w:t>__</w:t>
      </w:r>
    </w:p>
    <w:p w:rsidR="00651278" w:rsidRPr="00DE28DA" w:rsidRDefault="00651278" w:rsidP="00F20B33">
      <w:pPr>
        <w:widowControl/>
        <w:suppressAutoHyphens/>
        <w:spacing w:before="0" w:line="240" w:lineRule="auto"/>
        <w:ind w:left="0" w:firstLine="709"/>
        <w:rPr>
          <w:noProof/>
          <w:sz w:val="20"/>
          <w:szCs w:val="27"/>
        </w:rPr>
      </w:pPr>
    </w:p>
    <w:p w:rsidR="00651278" w:rsidRPr="00674897" w:rsidRDefault="005731EC" w:rsidP="00B23127">
      <w:pPr>
        <w:widowControl/>
        <w:suppressAutoHyphens/>
        <w:spacing w:before="0" w:line="240" w:lineRule="auto"/>
        <w:ind w:left="0" w:firstLine="0"/>
        <w:jc w:val="both"/>
        <w:rPr>
          <w:noProof/>
          <w:sz w:val="27"/>
          <w:szCs w:val="27"/>
        </w:rPr>
      </w:pPr>
      <w:r>
        <w:rPr>
          <w:noProof/>
          <w:sz w:val="27"/>
          <w:szCs w:val="27"/>
        </w:rPr>
        <w:t>«____»____________</w:t>
      </w:r>
      <w:r w:rsidR="00651278" w:rsidRPr="00674897">
        <w:rPr>
          <w:noProof/>
          <w:sz w:val="27"/>
          <w:szCs w:val="27"/>
        </w:rPr>
        <w:t>20</w:t>
      </w:r>
      <w:r>
        <w:rPr>
          <w:noProof/>
          <w:sz w:val="27"/>
          <w:szCs w:val="27"/>
        </w:rPr>
        <w:t xml:space="preserve">___ </w:t>
      </w:r>
      <w:r w:rsidR="00651278" w:rsidRPr="00674897">
        <w:rPr>
          <w:noProof/>
          <w:sz w:val="27"/>
          <w:szCs w:val="27"/>
        </w:rPr>
        <w:t xml:space="preserve">г.        </w:t>
      </w:r>
      <w:r w:rsidR="00B23127" w:rsidRPr="00674897">
        <w:rPr>
          <w:noProof/>
          <w:sz w:val="27"/>
          <w:szCs w:val="27"/>
        </w:rPr>
        <w:t xml:space="preserve"> </w:t>
      </w:r>
      <w:r w:rsidR="00651278" w:rsidRPr="00674897">
        <w:rPr>
          <w:noProof/>
          <w:sz w:val="27"/>
          <w:szCs w:val="27"/>
        </w:rPr>
        <w:t xml:space="preserve">                    </w:t>
      </w:r>
      <w:r w:rsidR="00651278" w:rsidRPr="00674897">
        <w:rPr>
          <w:noProof/>
          <w:sz w:val="27"/>
          <w:szCs w:val="27"/>
        </w:rPr>
        <w:tab/>
      </w:r>
      <w:r w:rsidR="00651278" w:rsidRPr="00674897">
        <w:rPr>
          <w:noProof/>
          <w:sz w:val="27"/>
          <w:szCs w:val="27"/>
        </w:rPr>
        <w:tab/>
        <w:t xml:space="preserve">    </w:t>
      </w:r>
      <w:r w:rsidR="00F20B33" w:rsidRPr="00674897">
        <w:rPr>
          <w:noProof/>
          <w:sz w:val="27"/>
          <w:szCs w:val="27"/>
        </w:rPr>
        <w:t xml:space="preserve"> </w:t>
      </w:r>
      <w:r w:rsidR="00651278" w:rsidRPr="00674897">
        <w:rPr>
          <w:noProof/>
          <w:sz w:val="27"/>
          <w:szCs w:val="27"/>
        </w:rPr>
        <w:t xml:space="preserve">   </w:t>
      </w:r>
      <w:r>
        <w:rPr>
          <w:noProof/>
          <w:sz w:val="27"/>
          <w:szCs w:val="27"/>
        </w:rPr>
        <w:tab/>
        <w:t xml:space="preserve">        </w:t>
      </w:r>
      <w:r w:rsidR="00651278" w:rsidRPr="00674897">
        <w:rPr>
          <w:noProof/>
          <w:sz w:val="27"/>
          <w:szCs w:val="27"/>
        </w:rPr>
        <w:t xml:space="preserve">Протокол </w:t>
      </w:r>
      <w:r w:rsidR="00F20B33" w:rsidRPr="00674897">
        <w:rPr>
          <w:noProof/>
          <w:sz w:val="27"/>
          <w:szCs w:val="27"/>
        </w:rPr>
        <w:t>№</w:t>
      </w:r>
      <w:r>
        <w:rPr>
          <w:noProof/>
          <w:sz w:val="27"/>
          <w:szCs w:val="27"/>
        </w:rPr>
        <w:t xml:space="preserve"> __</w:t>
      </w:r>
    </w:p>
    <w:p w:rsidR="00057F37" w:rsidRPr="00DE28DA" w:rsidRDefault="00057F37" w:rsidP="00B23127">
      <w:pPr>
        <w:tabs>
          <w:tab w:val="left" w:pos="6900"/>
        </w:tabs>
        <w:spacing w:before="0" w:line="240" w:lineRule="auto"/>
        <w:ind w:left="0" w:firstLine="709"/>
        <w:jc w:val="both"/>
        <w:rPr>
          <w:sz w:val="20"/>
          <w:szCs w:val="27"/>
        </w:rPr>
      </w:pPr>
    </w:p>
    <w:p w:rsidR="00701486" w:rsidRDefault="005731EC" w:rsidP="00701486">
      <w:pPr>
        <w:widowControl/>
        <w:autoSpaceDE/>
        <w:autoSpaceDN/>
        <w:adjustRightInd/>
        <w:spacing w:before="0" w:line="240" w:lineRule="auto"/>
        <w:ind w:left="0" w:firstLine="709"/>
        <w:jc w:val="center"/>
        <w:rPr>
          <w:rFonts w:ascii="Times New Roman CYR" w:hAnsi="Times New Roman CYR"/>
          <w:b/>
          <w:sz w:val="28"/>
          <w:szCs w:val="28"/>
        </w:rPr>
      </w:pPr>
      <w:r>
        <w:rPr>
          <w:rFonts w:ascii="Times New Roman CYR" w:hAnsi="Times New Roman CYR"/>
          <w:b/>
          <w:sz w:val="28"/>
          <w:szCs w:val="28"/>
        </w:rPr>
        <w:t xml:space="preserve">О </w:t>
      </w:r>
      <w:r w:rsidR="00701486">
        <w:rPr>
          <w:rFonts w:ascii="Times New Roman CYR" w:hAnsi="Times New Roman CYR"/>
          <w:b/>
          <w:sz w:val="28"/>
          <w:szCs w:val="28"/>
        </w:rPr>
        <w:t>признании утратившим силу</w:t>
      </w:r>
      <w:r>
        <w:rPr>
          <w:rFonts w:ascii="Times New Roman CYR" w:hAnsi="Times New Roman CYR"/>
          <w:b/>
          <w:sz w:val="28"/>
          <w:szCs w:val="28"/>
        </w:rPr>
        <w:t xml:space="preserve"> решени</w:t>
      </w:r>
      <w:r w:rsidR="00701486">
        <w:rPr>
          <w:rFonts w:ascii="Times New Roman CYR" w:hAnsi="Times New Roman CYR"/>
          <w:b/>
          <w:sz w:val="28"/>
          <w:szCs w:val="28"/>
        </w:rPr>
        <w:t>я</w:t>
      </w:r>
      <w:r>
        <w:rPr>
          <w:rFonts w:ascii="Times New Roman CYR" w:hAnsi="Times New Roman CYR"/>
          <w:b/>
          <w:sz w:val="28"/>
          <w:szCs w:val="28"/>
        </w:rPr>
        <w:t xml:space="preserve"> Городской Думы города Новочеркасска от </w:t>
      </w:r>
      <w:r w:rsidR="00701486">
        <w:rPr>
          <w:rFonts w:ascii="Times New Roman CYR" w:hAnsi="Times New Roman CYR"/>
          <w:b/>
          <w:sz w:val="28"/>
          <w:szCs w:val="28"/>
        </w:rPr>
        <w:t>01</w:t>
      </w:r>
      <w:r>
        <w:rPr>
          <w:rFonts w:ascii="Times New Roman CYR" w:hAnsi="Times New Roman CYR"/>
          <w:b/>
          <w:sz w:val="28"/>
          <w:szCs w:val="28"/>
        </w:rPr>
        <w:t>.0</w:t>
      </w:r>
      <w:r w:rsidR="00701486">
        <w:rPr>
          <w:rFonts w:ascii="Times New Roman CYR" w:hAnsi="Times New Roman CYR"/>
          <w:b/>
          <w:sz w:val="28"/>
          <w:szCs w:val="28"/>
        </w:rPr>
        <w:t>3</w:t>
      </w:r>
      <w:r>
        <w:rPr>
          <w:rFonts w:ascii="Times New Roman CYR" w:hAnsi="Times New Roman CYR"/>
          <w:b/>
          <w:sz w:val="28"/>
          <w:szCs w:val="28"/>
        </w:rPr>
        <w:t>.20</w:t>
      </w:r>
      <w:r w:rsidR="007C5DDA">
        <w:rPr>
          <w:rFonts w:ascii="Times New Roman CYR" w:hAnsi="Times New Roman CYR"/>
          <w:b/>
          <w:sz w:val="28"/>
          <w:szCs w:val="28"/>
        </w:rPr>
        <w:t>13</w:t>
      </w:r>
      <w:r>
        <w:rPr>
          <w:rFonts w:ascii="Times New Roman CYR" w:hAnsi="Times New Roman CYR"/>
          <w:b/>
          <w:sz w:val="28"/>
          <w:szCs w:val="28"/>
        </w:rPr>
        <w:t xml:space="preserve"> № </w:t>
      </w:r>
      <w:r w:rsidR="00701486">
        <w:rPr>
          <w:rFonts w:ascii="Times New Roman CYR" w:hAnsi="Times New Roman CYR"/>
          <w:b/>
          <w:sz w:val="28"/>
          <w:szCs w:val="28"/>
        </w:rPr>
        <w:t>345</w:t>
      </w:r>
      <w:r>
        <w:rPr>
          <w:rFonts w:ascii="Times New Roman CYR" w:hAnsi="Times New Roman CYR"/>
          <w:b/>
          <w:sz w:val="28"/>
          <w:szCs w:val="28"/>
        </w:rPr>
        <w:t xml:space="preserve"> «</w:t>
      </w:r>
      <w:r w:rsidR="00701486">
        <w:rPr>
          <w:rFonts w:ascii="Times New Roman CYR" w:hAnsi="Times New Roman CYR"/>
          <w:b/>
          <w:sz w:val="28"/>
          <w:szCs w:val="28"/>
        </w:rPr>
        <w:t xml:space="preserve">Об определении печатного издания </w:t>
      </w:r>
    </w:p>
    <w:p w:rsidR="00C17893" w:rsidRPr="005731EC" w:rsidRDefault="00701486" w:rsidP="00701486">
      <w:pPr>
        <w:widowControl/>
        <w:autoSpaceDE/>
        <w:autoSpaceDN/>
        <w:adjustRightInd/>
        <w:spacing w:before="0" w:line="240" w:lineRule="auto"/>
        <w:ind w:left="0" w:firstLine="709"/>
        <w:jc w:val="center"/>
        <w:rPr>
          <w:rFonts w:ascii="Times New Roman CYR" w:hAnsi="Times New Roman CYR"/>
          <w:b/>
          <w:sz w:val="28"/>
          <w:szCs w:val="28"/>
        </w:rPr>
      </w:pPr>
      <w:proofErr w:type="gramStart"/>
      <w:r>
        <w:rPr>
          <w:rFonts w:ascii="Times New Roman CYR" w:hAnsi="Times New Roman CYR"/>
          <w:b/>
          <w:sz w:val="28"/>
          <w:szCs w:val="28"/>
        </w:rPr>
        <w:t>в</w:t>
      </w:r>
      <w:proofErr w:type="gramEnd"/>
      <w:r>
        <w:rPr>
          <w:rFonts w:ascii="Times New Roman CYR" w:hAnsi="Times New Roman CYR"/>
          <w:b/>
          <w:sz w:val="28"/>
          <w:szCs w:val="28"/>
        </w:rPr>
        <w:t xml:space="preserve"> качестве источника официального опубликования муниципальных правовых актов</w:t>
      </w:r>
      <w:r w:rsidR="0008474E" w:rsidRPr="005731EC">
        <w:rPr>
          <w:rFonts w:ascii="Times New Roman CYR" w:hAnsi="Times New Roman CYR"/>
          <w:b/>
          <w:sz w:val="28"/>
          <w:szCs w:val="28"/>
        </w:rPr>
        <w:t>»</w:t>
      </w:r>
    </w:p>
    <w:p w:rsidR="00057F37" w:rsidRPr="005731EC" w:rsidRDefault="00674897" w:rsidP="00674897">
      <w:pPr>
        <w:widowControl/>
        <w:tabs>
          <w:tab w:val="left" w:pos="1840"/>
        </w:tabs>
        <w:autoSpaceDE/>
        <w:autoSpaceDN/>
        <w:adjustRightInd/>
        <w:spacing w:before="0" w:line="240" w:lineRule="auto"/>
        <w:ind w:left="0" w:firstLine="709"/>
        <w:jc w:val="both"/>
        <w:rPr>
          <w:rFonts w:ascii="Times New Roman CYR" w:hAnsi="Times New Roman CYR"/>
          <w:sz w:val="28"/>
          <w:szCs w:val="28"/>
        </w:rPr>
      </w:pPr>
      <w:r w:rsidRPr="005731EC">
        <w:rPr>
          <w:rFonts w:ascii="Times New Roman CYR" w:hAnsi="Times New Roman CYR"/>
          <w:sz w:val="28"/>
          <w:szCs w:val="28"/>
        </w:rPr>
        <w:tab/>
      </w:r>
    </w:p>
    <w:p w:rsidR="00057F37" w:rsidRPr="005731EC" w:rsidRDefault="00057F37" w:rsidP="00F20B33">
      <w:pPr>
        <w:tabs>
          <w:tab w:val="left" w:pos="709"/>
        </w:tabs>
        <w:spacing w:before="0" w:line="240" w:lineRule="auto"/>
        <w:ind w:left="0" w:firstLine="709"/>
        <w:jc w:val="both"/>
        <w:rPr>
          <w:sz w:val="28"/>
          <w:szCs w:val="28"/>
        </w:rPr>
      </w:pPr>
      <w:r w:rsidRPr="005731EC">
        <w:rPr>
          <w:rFonts w:ascii="Times New Roman CYR" w:hAnsi="Times New Roman CYR"/>
          <w:sz w:val="28"/>
          <w:szCs w:val="28"/>
        </w:rPr>
        <w:t xml:space="preserve">В </w:t>
      </w:r>
      <w:r w:rsidR="0008474E" w:rsidRPr="005731EC">
        <w:rPr>
          <w:rFonts w:ascii="Times New Roman CYR" w:hAnsi="Times New Roman CYR"/>
          <w:sz w:val="28"/>
          <w:szCs w:val="28"/>
        </w:rPr>
        <w:t xml:space="preserve">соответствии </w:t>
      </w:r>
      <w:r w:rsidR="00701486">
        <w:rPr>
          <w:sz w:val="28"/>
          <w:szCs w:val="28"/>
        </w:rPr>
        <w:t>с частью 5</w:t>
      </w:r>
      <w:r w:rsidR="00F20B33" w:rsidRPr="005731EC">
        <w:rPr>
          <w:sz w:val="28"/>
          <w:szCs w:val="28"/>
        </w:rPr>
        <w:t xml:space="preserve"> стать</w:t>
      </w:r>
      <w:r w:rsidR="00701486">
        <w:rPr>
          <w:sz w:val="28"/>
          <w:szCs w:val="28"/>
        </w:rPr>
        <w:t xml:space="preserve">и 53 Федерального </w:t>
      </w:r>
      <w:r w:rsidR="00701486" w:rsidRPr="00701486">
        <w:rPr>
          <w:sz w:val="28"/>
          <w:szCs w:val="28"/>
        </w:rPr>
        <w:t>закон</w:t>
      </w:r>
      <w:r w:rsidR="00701486">
        <w:rPr>
          <w:sz w:val="28"/>
          <w:szCs w:val="28"/>
        </w:rPr>
        <w:t>а от 20.03.2025 № </w:t>
      </w:r>
      <w:r w:rsidR="00701486" w:rsidRPr="00701486">
        <w:rPr>
          <w:sz w:val="28"/>
          <w:szCs w:val="28"/>
        </w:rPr>
        <w:t xml:space="preserve">33-ФЗ </w:t>
      </w:r>
      <w:r w:rsidR="00701486">
        <w:rPr>
          <w:sz w:val="28"/>
          <w:szCs w:val="28"/>
        </w:rPr>
        <w:t>«</w:t>
      </w:r>
      <w:r w:rsidR="00701486" w:rsidRPr="00701486">
        <w:rPr>
          <w:sz w:val="28"/>
          <w:szCs w:val="28"/>
        </w:rPr>
        <w:t>Об общих принципах организации местного самоуправления в единой системе публичной власти</w:t>
      </w:r>
      <w:r w:rsidR="007C5DDA">
        <w:rPr>
          <w:sz w:val="28"/>
          <w:szCs w:val="28"/>
        </w:rPr>
        <w:t xml:space="preserve">» и </w:t>
      </w:r>
      <w:r w:rsidR="00701486">
        <w:rPr>
          <w:sz w:val="28"/>
          <w:szCs w:val="28"/>
        </w:rPr>
        <w:t>част</w:t>
      </w:r>
      <w:r w:rsidR="007C5DDA">
        <w:rPr>
          <w:sz w:val="28"/>
          <w:szCs w:val="28"/>
        </w:rPr>
        <w:t>ью</w:t>
      </w:r>
      <w:r w:rsidR="00701486">
        <w:rPr>
          <w:sz w:val="28"/>
          <w:szCs w:val="28"/>
        </w:rPr>
        <w:t xml:space="preserve"> 2 статьи 64</w:t>
      </w:r>
      <w:r w:rsidR="007B3F77">
        <w:rPr>
          <w:sz w:val="28"/>
          <w:szCs w:val="28"/>
        </w:rPr>
        <w:t xml:space="preserve"> </w:t>
      </w:r>
      <w:r w:rsidR="00C17893" w:rsidRPr="005731EC">
        <w:rPr>
          <w:sz w:val="28"/>
          <w:szCs w:val="28"/>
        </w:rPr>
        <w:t>Устава</w:t>
      </w:r>
      <w:r w:rsidR="0008474E" w:rsidRPr="005731EC">
        <w:rPr>
          <w:sz w:val="28"/>
          <w:szCs w:val="28"/>
        </w:rPr>
        <w:t xml:space="preserve"> муниципального образования </w:t>
      </w:r>
      <w:r w:rsidR="00F20B33" w:rsidRPr="005731EC">
        <w:rPr>
          <w:sz w:val="28"/>
          <w:szCs w:val="28"/>
        </w:rPr>
        <w:t xml:space="preserve">городского округа </w:t>
      </w:r>
      <w:r w:rsidR="0008474E" w:rsidRPr="005731EC">
        <w:rPr>
          <w:sz w:val="28"/>
          <w:szCs w:val="28"/>
        </w:rPr>
        <w:t>«Город Новочеркасск»</w:t>
      </w:r>
      <w:r w:rsidR="00F20B33" w:rsidRPr="005731EC">
        <w:rPr>
          <w:sz w:val="28"/>
          <w:szCs w:val="28"/>
        </w:rPr>
        <w:t xml:space="preserve"> Ростовской области, принятого решением Городской Думы от</w:t>
      </w:r>
      <w:r w:rsidR="003B34E9" w:rsidRPr="005731EC">
        <w:rPr>
          <w:sz w:val="28"/>
          <w:szCs w:val="28"/>
        </w:rPr>
        <w:t xml:space="preserve"> </w:t>
      </w:r>
      <w:r w:rsidR="00701486">
        <w:rPr>
          <w:sz w:val="28"/>
          <w:szCs w:val="28"/>
        </w:rPr>
        <w:t>24</w:t>
      </w:r>
      <w:r w:rsidR="003B34E9" w:rsidRPr="005731EC">
        <w:rPr>
          <w:sz w:val="28"/>
          <w:szCs w:val="28"/>
        </w:rPr>
        <w:t>.</w:t>
      </w:r>
      <w:r w:rsidR="00701486">
        <w:rPr>
          <w:sz w:val="28"/>
          <w:szCs w:val="28"/>
        </w:rPr>
        <w:t>04</w:t>
      </w:r>
      <w:r w:rsidR="003B34E9" w:rsidRPr="005731EC">
        <w:rPr>
          <w:sz w:val="28"/>
          <w:szCs w:val="28"/>
        </w:rPr>
        <w:t>.202</w:t>
      </w:r>
      <w:r w:rsidR="00701486">
        <w:rPr>
          <w:sz w:val="28"/>
          <w:szCs w:val="28"/>
        </w:rPr>
        <w:t>6</w:t>
      </w:r>
      <w:r w:rsidR="003B34E9" w:rsidRPr="005731EC">
        <w:rPr>
          <w:sz w:val="28"/>
          <w:szCs w:val="28"/>
        </w:rPr>
        <w:t xml:space="preserve"> №</w:t>
      </w:r>
      <w:r w:rsidR="00701486">
        <w:rPr>
          <w:sz w:val="28"/>
          <w:szCs w:val="28"/>
        </w:rPr>
        <w:t xml:space="preserve"> 75</w:t>
      </w:r>
      <w:r w:rsidR="0008474E" w:rsidRPr="005731EC">
        <w:rPr>
          <w:sz w:val="28"/>
          <w:szCs w:val="28"/>
        </w:rPr>
        <w:t xml:space="preserve">, Городская Дума </w:t>
      </w:r>
    </w:p>
    <w:p w:rsidR="007C75F7" w:rsidRPr="005731EC" w:rsidRDefault="007C75F7" w:rsidP="00F20B33">
      <w:pPr>
        <w:tabs>
          <w:tab w:val="left" w:pos="709"/>
        </w:tabs>
        <w:spacing w:before="0" w:line="240" w:lineRule="auto"/>
        <w:ind w:left="0" w:firstLine="709"/>
        <w:jc w:val="both"/>
        <w:rPr>
          <w:rFonts w:ascii="Times New Roman CYR" w:hAnsi="Times New Roman CYR"/>
          <w:sz w:val="28"/>
          <w:szCs w:val="28"/>
        </w:rPr>
      </w:pPr>
    </w:p>
    <w:p w:rsidR="00057F37" w:rsidRPr="005731EC" w:rsidRDefault="00F20B33" w:rsidP="00674897">
      <w:pPr>
        <w:widowControl/>
        <w:autoSpaceDE/>
        <w:autoSpaceDN/>
        <w:adjustRightInd/>
        <w:spacing w:before="0" w:line="240" w:lineRule="auto"/>
        <w:ind w:left="0" w:firstLine="0"/>
        <w:jc w:val="center"/>
        <w:rPr>
          <w:rFonts w:ascii="Times New Roman CYR" w:hAnsi="Times New Roman CYR"/>
          <w:b/>
          <w:sz w:val="28"/>
          <w:szCs w:val="28"/>
        </w:rPr>
      </w:pPr>
      <w:r w:rsidRPr="005731EC">
        <w:rPr>
          <w:rFonts w:ascii="Times New Roman CYR" w:hAnsi="Times New Roman CYR"/>
          <w:b/>
          <w:sz w:val="28"/>
          <w:szCs w:val="28"/>
        </w:rPr>
        <w:t>РЕШИЛ</w:t>
      </w:r>
      <w:r w:rsidR="00057F37" w:rsidRPr="005731EC">
        <w:rPr>
          <w:rFonts w:ascii="Times New Roman CYR" w:hAnsi="Times New Roman CYR"/>
          <w:b/>
          <w:sz w:val="28"/>
          <w:szCs w:val="28"/>
        </w:rPr>
        <w:t>А:</w:t>
      </w:r>
    </w:p>
    <w:p w:rsidR="00057F37" w:rsidRPr="005731EC" w:rsidRDefault="00057F37" w:rsidP="00674897">
      <w:pPr>
        <w:widowControl/>
        <w:autoSpaceDE/>
        <w:autoSpaceDN/>
        <w:adjustRightInd/>
        <w:spacing w:before="0" w:line="240" w:lineRule="auto"/>
        <w:ind w:left="0" w:firstLine="709"/>
        <w:rPr>
          <w:rFonts w:ascii="Times New Roman CYR" w:hAnsi="Times New Roman CYR"/>
          <w:sz w:val="28"/>
          <w:szCs w:val="28"/>
        </w:rPr>
      </w:pPr>
    </w:p>
    <w:p w:rsidR="00701486" w:rsidRDefault="001B3C8F" w:rsidP="00701486">
      <w:pPr>
        <w:widowControl/>
        <w:tabs>
          <w:tab w:val="left" w:pos="993"/>
        </w:tabs>
        <w:autoSpaceDE/>
        <w:autoSpaceDN/>
        <w:adjustRightInd/>
        <w:spacing w:before="0" w:line="240" w:lineRule="auto"/>
        <w:ind w:left="0" w:firstLine="709"/>
        <w:jc w:val="both"/>
        <w:rPr>
          <w:rFonts w:ascii="Times New Roman CYR" w:hAnsi="Times New Roman CYR"/>
          <w:sz w:val="28"/>
          <w:szCs w:val="28"/>
        </w:rPr>
      </w:pPr>
      <w:r w:rsidRPr="005731EC">
        <w:rPr>
          <w:rFonts w:ascii="Times New Roman CYR" w:hAnsi="Times New Roman CYR"/>
          <w:sz w:val="28"/>
          <w:szCs w:val="28"/>
        </w:rPr>
        <w:t>1.</w:t>
      </w:r>
      <w:r w:rsidR="00674897" w:rsidRPr="005731EC">
        <w:rPr>
          <w:rFonts w:ascii="Times New Roman CYR" w:hAnsi="Times New Roman CYR"/>
          <w:sz w:val="28"/>
          <w:szCs w:val="28"/>
        </w:rPr>
        <w:tab/>
        <w:t xml:space="preserve"> </w:t>
      </w:r>
      <w:r w:rsidR="00701486">
        <w:rPr>
          <w:rFonts w:ascii="Times New Roman CYR" w:hAnsi="Times New Roman CYR"/>
          <w:sz w:val="28"/>
          <w:szCs w:val="28"/>
        </w:rPr>
        <w:t xml:space="preserve">Признать утратившим силу решение </w:t>
      </w:r>
      <w:r w:rsidR="00701486" w:rsidRPr="00701486">
        <w:rPr>
          <w:rFonts w:ascii="Times New Roman CYR" w:hAnsi="Times New Roman CYR"/>
          <w:sz w:val="28"/>
          <w:szCs w:val="28"/>
        </w:rPr>
        <w:t>Городской Думы города Новочеркасска от 01.03.20</w:t>
      </w:r>
      <w:r w:rsidR="007C5DDA">
        <w:rPr>
          <w:rFonts w:ascii="Times New Roman CYR" w:hAnsi="Times New Roman CYR"/>
          <w:sz w:val="28"/>
          <w:szCs w:val="28"/>
        </w:rPr>
        <w:t>13</w:t>
      </w:r>
      <w:r w:rsidR="00701486" w:rsidRPr="00701486">
        <w:rPr>
          <w:rFonts w:ascii="Times New Roman CYR" w:hAnsi="Times New Roman CYR"/>
          <w:sz w:val="28"/>
          <w:szCs w:val="28"/>
        </w:rPr>
        <w:t xml:space="preserve"> № 345 «Об определении печатного издания в качестве источника официального опубликования муниципальных правовых актов»</w:t>
      </w:r>
      <w:r w:rsidR="00701486">
        <w:rPr>
          <w:rFonts w:ascii="Times New Roman CYR" w:hAnsi="Times New Roman CYR"/>
          <w:sz w:val="28"/>
          <w:szCs w:val="28"/>
        </w:rPr>
        <w:t>.</w:t>
      </w:r>
    </w:p>
    <w:p w:rsidR="00C17893" w:rsidRPr="005731EC" w:rsidRDefault="00E15831" w:rsidP="00674897">
      <w:pPr>
        <w:tabs>
          <w:tab w:val="left" w:pos="851"/>
          <w:tab w:val="left" w:pos="993"/>
        </w:tabs>
        <w:spacing w:before="0" w:line="240" w:lineRule="auto"/>
        <w:ind w:left="0" w:firstLine="709"/>
        <w:jc w:val="both"/>
        <w:rPr>
          <w:sz w:val="28"/>
          <w:szCs w:val="28"/>
        </w:rPr>
      </w:pPr>
      <w:r>
        <w:rPr>
          <w:rFonts w:ascii="Times New Roman CYR" w:hAnsi="Times New Roman CYR"/>
          <w:sz w:val="28"/>
          <w:szCs w:val="28"/>
        </w:rPr>
        <w:t>2</w:t>
      </w:r>
      <w:r w:rsidR="00057F37" w:rsidRPr="005731EC">
        <w:rPr>
          <w:rFonts w:ascii="Times New Roman CYR" w:hAnsi="Times New Roman CYR"/>
          <w:sz w:val="28"/>
          <w:szCs w:val="28"/>
        </w:rPr>
        <w:t>.</w:t>
      </w:r>
      <w:r w:rsidR="00674897" w:rsidRPr="005731EC">
        <w:rPr>
          <w:rFonts w:ascii="Times New Roman CYR" w:hAnsi="Times New Roman CYR"/>
          <w:sz w:val="28"/>
          <w:szCs w:val="28"/>
        </w:rPr>
        <w:tab/>
        <w:t xml:space="preserve"> </w:t>
      </w:r>
      <w:r w:rsidR="00FE70DE" w:rsidRPr="005731EC">
        <w:rPr>
          <w:sz w:val="28"/>
          <w:szCs w:val="28"/>
        </w:rPr>
        <w:t>Настоящее решение вступае</w:t>
      </w:r>
      <w:r w:rsidR="00B3615A" w:rsidRPr="005731EC">
        <w:rPr>
          <w:sz w:val="28"/>
          <w:szCs w:val="28"/>
        </w:rPr>
        <w:t>т в</w:t>
      </w:r>
      <w:r w:rsidR="00FE70DE" w:rsidRPr="005731EC">
        <w:rPr>
          <w:sz w:val="28"/>
          <w:szCs w:val="28"/>
        </w:rPr>
        <w:t xml:space="preserve"> силу со дня его </w:t>
      </w:r>
      <w:r w:rsidR="00886E5D" w:rsidRPr="005731EC">
        <w:rPr>
          <w:sz w:val="28"/>
          <w:szCs w:val="28"/>
        </w:rPr>
        <w:t>официально</w:t>
      </w:r>
      <w:r w:rsidR="00701486">
        <w:rPr>
          <w:sz w:val="28"/>
          <w:szCs w:val="28"/>
        </w:rPr>
        <w:t>го опубликования</w:t>
      </w:r>
      <w:r w:rsidR="00886E5D" w:rsidRPr="005731EC">
        <w:rPr>
          <w:sz w:val="28"/>
          <w:szCs w:val="28"/>
        </w:rPr>
        <w:t>.</w:t>
      </w:r>
    </w:p>
    <w:p w:rsidR="00674897" w:rsidRPr="005731EC" w:rsidRDefault="00E15831" w:rsidP="00674897">
      <w:pPr>
        <w:tabs>
          <w:tab w:val="left" w:pos="993"/>
        </w:tabs>
        <w:spacing w:before="0" w:line="240" w:lineRule="auto"/>
        <w:ind w:left="0" w:firstLine="709"/>
        <w:jc w:val="both"/>
        <w:rPr>
          <w:sz w:val="28"/>
          <w:szCs w:val="28"/>
        </w:rPr>
      </w:pPr>
      <w:r>
        <w:rPr>
          <w:sz w:val="28"/>
          <w:szCs w:val="28"/>
        </w:rPr>
        <w:t>3</w:t>
      </w:r>
      <w:r w:rsidR="001B3C8F" w:rsidRPr="005731EC">
        <w:rPr>
          <w:sz w:val="28"/>
          <w:szCs w:val="28"/>
        </w:rPr>
        <w:t>.</w:t>
      </w:r>
      <w:r w:rsidR="00674897" w:rsidRPr="005731EC">
        <w:rPr>
          <w:sz w:val="28"/>
          <w:szCs w:val="28"/>
        </w:rPr>
        <w:tab/>
        <w:t xml:space="preserve"> </w:t>
      </w:r>
      <w:r w:rsidR="009E7006" w:rsidRPr="005731EC">
        <w:rPr>
          <w:sz w:val="28"/>
          <w:szCs w:val="28"/>
        </w:rPr>
        <w:t xml:space="preserve">Контроль за исполнением настоящего решения возложить на постоянную комиссию Городской Думы «По местному самоуправлению и организационным вопросам» (председатель </w:t>
      </w:r>
      <w:proofErr w:type="spellStart"/>
      <w:r w:rsidR="00886E5D" w:rsidRPr="005731EC">
        <w:rPr>
          <w:sz w:val="28"/>
          <w:szCs w:val="28"/>
        </w:rPr>
        <w:t>Горкавченко</w:t>
      </w:r>
      <w:proofErr w:type="spellEnd"/>
      <w:r w:rsidR="00886E5D" w:rsidRPr="005731EC">
        <w:rPr>
          <w:sz w:val="28"/>
          <w:szCs w:val="28"/>
        </w:rPr>
        <w:t xml:space="preserve"> Н.Н.</w:t>
      </w:r>
      <w:r w:rsidR="009E7006" w:rsidRPr="005731EC">
        <w:rPr>
          <w:sz w:val="28"/>
          <w:szCs w:val="28"/>
        </w:rPr>
        <w:t>).</w:t>
      </w:r>
    </w:p>
    <w:p w:rsidR="00E15831" w:rsidRDefault="00E15831" w:rsidP="00E15831">
      <w:pPr>
        <w:spacing w:before="0" w:line="240" w:lineRule="auto"/>
        <w:ind w:left="142" w:firstLine="0"/>
        <w:rPr>
          <w:bCs/>
          <w:sz w:val="28"/>
          <w:szCs w:val="28"/>
        </w:rPr>
      </w:pPr>
    </w:p>
    <w:p w:rsidR="00E15831" w:rsidRDefault="00E15831" w:rsidP="00E15831">
      <w:pPr>
        <w:spacing w:before="0" w:line="240" w:lineRule="auto"/>
        <w:ind w:left="0" w:firstLine="0"/>
        <w:rPr>
          <w:bCs/>
          <w:sz w:val="28"/>
          <w:szCs w:val="28"/>
        </w:rPr>
      </w:pPr>
      <w:r w:rsidRPr="005731EC">
        <w:rPr>
          <w:bCs/>
          <w:sz w:val="28"/>
          <w:szCs w:val="28"/>
        </w:rPr>
        <w:t xml:space="preserve">Председатель Городской Думы </w:t>
      </w:r>
    </w:p>
    <w:p w:rsidR="00E15831" w:rsidRPr="005731EC" w:rsidRDefault="00E15831" w:rsidP="00E15831">
      <w:pPr>
        <w:spacing w:before="0" w:line="240" w:lineRule="auto"/>
        <w:ind w:left="567" w:firstLine="0"/>
        <w:rPr>
          <w:bCs/>
          <w:sz w:val="28"/>
          <w:szCs w:val="28"/>
        </w:rPr>
      </w:pPr>
      <w:proofErr w:type="gramStart"/>
      <w:r w:rsidRPr="005731EC">
        <w:rPr>
          <w:bCs/>
          <w:sz w:val="28"/>
          <w:szCs w:val="28"/>
        </w:rPr>
        <w:t>города</w:t>
      </w:r>
      <w:proofErr w:type="gramEnd"/>
      <w:r w:rsidRPr="005731EC">
        <w:rPr>
          <w:bCs/>
          <w:sz w:val="28"/>
          <w:szCs w:val="28"/>
        </w:rPr>
        <w:t xml:space="preserve"> Новочеркасска</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sidR="0049582E">
        <w:rPr>
          <w:bCs/>
          <w:sz w:val="28"/>
          <w:szCs w:val="28"/>
        </w:rPr>
        <w:t xml:space="preserve">         </w:t>
      </w:r>
      <w:r>
        <w:rPr>
          <w:bCs/>
          <w:sz w:val="28"/>
          <w:szCs w:val="28"/>
        </w:rPr>
        <w:t xml:space="preserve">В.В. </w:t>
      </w:r>
      <w:proofErr w:type="spellStart"/>
      <w:r>
        <w:rPr>
          <w:bCs/>
          <w:sz w:val="28"/>
          <w:szCs w:val="28"/>
        </w:rPr>
        <w:t>Синюгин</w:t>
      </w:r>
      <w:proofErr w:type="spellEnd"/>
    </w:p>
    <w:p w:rsidR="00674897" w:rsidRPr="005731EC" w:rsidRDefault="00E15831" w:rsidP="00E15831">
      <w:pPr>
        <w:tabs>
          <w:tab w:val="left" w:pos="993"/>
        </w:tabs>
        <w:spacing w:before="0" w:line="240" w:lineRule="auto"/>
        <w:ind w:left="0" w:firstLine="0"/>
        <w:jc w:val="both"/>
        <w:rPr>
          <w:rFonts w:ascii="Times New Roman CYR" w:hAnsi="Times New Roman CYR"/>
          <w:sz w:val="28"/>
          <w:szCs w:val="28"/>
        </w:rPr>
      </w:pPr>
      <w:r>
        <w:rPr>
          <w:bCs/>
          <w:sz w:val="28"/>
          <w:szCs w:val="28"/>
        </w:rPr>
        <w:t>«___</w:t>
      </w:r>
      <w:proofErr w:type="gramStart"/>
      <w:r>
        <w:rPr>
          <w:bCs/>
          <w:sz w:val="28"/>
          <w:szCs w:val="28"/>
        </w:rPr>
        <w:t>_»_</w:t>
      </w:r>
      <w:proofErr w:type="gramEnd"/>
      <w:r>
        <w:rPr>
          <w:bCs/>
          <w:sz w:val="28"/>
          <w:szCs w:val="28"/>
        </w:rPr>
        <w:t>___________</w:t>
      </w:r>
      <w:r w:rsidRPr="005731EC">
        <w:rPr>
          <w:bCs/>
          <w:sz w:val="28"/>
          <w:szCs w:val="28"/>
        </w:rPr>
        <w:t>2026 г</w:t>
      </w:r>
    </w:p>
    <w:p w:rsidR="00674897" w:rsidRDefault="00674897" w:rsidP="00674897">
      <w:pPr>
        <w:tabs>
          <w:tab w:val="left" w:pos="993"/>
        </w:tabs>
        <w:spacing w:before="0" w:line="240" w:lineRule="auto"/>
        <w:ind w:left="0" w:firstLine="709"/>
        <w:jc w:val="both"/>
        <w:rPr>
          <w:rFonts w:ascii="Times New Roman CYR" w:hAnsi="Times New Roman CYR"/>
          <w:sz w:val="28"/>
          <w:szCs w:val="28"/>
        </w:rPr>
      </w:pPr>
    </w:p>
    <w:p w:rsidR="00B3615A" w:rsidRDefault="00E15831" w:rsidP="00674897">
      <w:pPr>
        <w:spacing w:before="0" w:line="240" w:lineRule="auto"/>
        <w:ind w:left="0" w:firstLine="0"/>
        <w:jc w:val="both"/>
        <w:rPr>
          <w:sz w:val="28"/>
          <w:szCs w:val="28"/>
        </w:rPr>
      </w:pPr>
      <w:r>
        <w:rPr>
          <w:sz w:val="28"/>
          <w:szCs w:val="28"/>
        </w:rPr>
        <w:t>Проект вносит:</w:t>
      </w:r>
    </w:p>
    <w:p w:rsidR="00E15831" w:rsidRDefault="00E15831" w:rsidP="00E15831">
      <w:pPr>
        <w:spacing w:before="0" w:line="240" w:lineRule="auto"/>
        <w:ind w:left="0" w:firstLine="0"/>
        <w:rPr>
          <w:bCs/>
          <w:sz w:val="28"/>
          <w:szCs w:val="28"/>
        </w:rPr>
      </w:pPr>
      <w:r w:rsidRPr="005731EC">
        <w:rPr>
          <w:bCs/>
          <w:sz w:val="28"/>
          <w:szCs w:val="28"/>
        </w:rPr>
        <w:t xml:space="preserve">Председатель Городской Думы </w:t>
      </w:r>
    </w:p>
    <w:p w:rsidR="00E15831" w:rsidRDefault="00E15831" w:rsidP="0049582E">
      <w:pPr>
        <w:spacing w:before="0" w:line="240" w:lineRule="auto"/>
        <w:ind w:left="567" w:firstLine="0"/>
        <w:rPr>
          <w:bCs/>
          <w:sz w:val="28"/>
          <w:szCs w:val="28"/>
        </w:rPr>
      </w:pPr>
      <w:proofErr w:type="gramStart"/>
      <w:r w:rsidRPr="005731EC">
        <w:rPr>
          <w:bCs/>
          <w:sz w:val="28"/>
          <w:szCs w:val="28"/>
        </w:rPr>
        <w:t>города</w:t>
      </w:r>
      <w:proofErr w:type="gramEnd"/>
      <w:r w:rsidRPr="005731EC">
        <w:rPr>
          <w:bCs/>
          <w:sz w:val="28"/>
          <w:szCs w:val="28"/>
        </w:rPr>
        <w:t xml:space="preserve"> Новочеркасска</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sidR="0049582E">
        <w:rPr>
          <w:bCs/>
          <w:sz w:val="28"/>
          <w:szCs w:val="28"/>
        </w:rPr>
        <w:t xml:space="preserve">         </w:t>
      </w:r>
      <w:r>
        <w:rPr>
          <w:bCs/>
          <w:sz w:val="28"/>
          <w:szCs w:val="28"/>
        </w:rPr>
        <w:t xml:space="preserve">В.В. </w:t>
      </w:r>
      <w:proofErr w:type="spellStart"/>
      <w:r>
        <w:rPr>
          <w:bCs/>
          <w:sz w:val="28"/>
          <w:szCs w:val="28"/>
        </w:rPr>
        <w:t>Синюгин</w:t>
      </w:r>
      <w:proofErr w:type="spellEnd"/>
    </w:p>
    <w:p w:rsidR="00701486" w:rsidRDefault="00701486" w:rsidP="00701486">
      <w:pPr>
        <w:spacing w:before="0" w:line="240" w:lineRule="auto"/>
        <w:ind w:left="0" w:firstLine="0"/>
        <w:rPr>
          <w:sz w:val="28"/>
          <w:szCs w:val="28"/>
        </w:rPr>
      </w:pPr>
      <w:r w:rsidRPr="00701486">
        <w:rPr>
          <w:sz w:val="28"/>
          <w:szCs w:val="28"/>
        </w:rPr>
        <w:t>«___</w:t>
      </w:r>
      <w:proofErr w:type="gramStart"/>
      <w:r w:rsidRPr="00701486">
        <w:rPr>
          <w:sz w:val="28"/>
          <w:szCs w:val="28"/>
        </w:rPr>
        <w:t>_»_</w:t>
      </w:r>
      <w:proofErr w:type="gramEnd"/>
      <w:r w:rsidRPr="00701486">
        <w:rPr>
          <w:sz w:val="28"/>
          <w:szCs w:val="28"/>
        </w:rPr>
        <w:t>___________2026 г</w:t>
      </w:r>
    </w:p>
    <w:p w:rsidR="00244BB9" w:rsidRDefault="00244BB9" w:rsidP="00701486">
      <w:pPr>
        <w:spacing w:before="0" w:line="240" w:lineRule="auto"/>
        <w:ind w:left="0" w:firstLine="0"/>
        <w:rPr>
          <w:sz w:val="28"/>
          <w:szCs w:val="28"/>
        </w:rPr>
      </w:pPr>
    </w:p>
    <w:p w:rsidR="00244BB9" w:rsidRDefault="00244BB9" w:rsidP="00701486">
      <w:pPr>
        <w:spacing w:before="0" w:line="240" w:lineRule="auto"/>
        <w:ind w:left="0" w:firstLine="0"/>
        <w:rPr>
          <w:sz w:val="28"/>
          <w:szCs w:val="28"/>
        </w:rPr>
      </w:pPr>
      <w:r>
        <w:rPr>
          <w:sz w:val="28"/>
          <w:szCs w:val="28"/>
        </w:rPr>
        <w:t>Проект готовит:</w:t>
      </w:r>
    </w:p>
    <w:p w:rsidR="00244BB9" w:rsidRDefault="00244BB9" w:rsidP="00701486">
      <w:pPr>
        <w:spacing w:before="0" w:line="240" w:lineRule="auto"/>
        <w:ind w:left="0" w:firstLine="0"/>
        <w:rPr>
          <w:sz w:val="28"/>
          <w:szCs w:val="28"/>
        </w:rPr>
      </w:pPr>
      <w:r>
        <w:rPr>
          <w:sz w:val="28"/>
          <w:szCs w:val="28"/>
        </w:rPr>
        <w:t xml:space="preserve">Начальник отдела правовой работы </w:t>
      </w:r>
    </w:p>
    <w:p w:rsidR="00244BB9" w:rsidRDefault="00244BB9" w:rsidP="00244BB9">
      <w:pPr>
        <w:spacing w:before="0" w:line="240" w:lineRule="auto"/>
        <w:ind w:left="0" w:firstLine="426"/>
        <w:rPr>
          <w:sz w:val="28"/>
          <w:szCs w:val="28"/>
        </w:rPr>
      </w:pPr>
      <w:proofErr w:type="gramStart"/>
      <w:r>
        <w:rPr>
          <w:sz w:val="28"/>
          <w:szCs w:val="28"/>
        </w:rPr>
        <w:t>и</w:t>
      </w:r>
      <w:proofErr w:type="gramEnd"/>
      <w:r>
        <w:rPr>
          <w:sz w:val="28"/>
          <w:szCs w:val="28"/>
        </w:rPr>
        <w:t xml:space="preserve"> обеспечения деятельности </w:t>
      </w:r>
    </w:p>
    <w:p w:rsidR="00244BB9" w:rsidRPr="005731EC" w:rsidRDefault="00244BB9" w:rsidP="00244BB9">
      <w:pPr>
        <w:spacing w:before="0" w:line="240" w:lineRule="auto"/>
        <w:ind w:left="0" w:firstLine="993"/>
        <w:rPr>
          <w:sz w:val="28"/>
          <w:szCs w:val="28"/>
        </w:rPr>
      </w:pPr>
      <w:r>
        <w:rPr>
          <w:sz w:val="28"/>
          <w:szCs w:val="28"/>
        </w:rPr>
        <w:t>Городской Думы</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bookmarkStart w:id="0" w:name="_GoBack"/>
      <w:bookmarkEnd w:id="0"/>
      <w:r>
        <w:rPr>
          <w:sz w:val="28"/>
          <w:szCs w:val="28"/>
        </w:rPr>
        <w:t xml:space="preserve">В.В. </w:t>
      </w:r>
      <w:proofErr w:type="spellStart"/>
      <w:r>
        <w:rPr>
          <w:sz w:val="28"/>
          <w:szCs w:val="28"/>
        </w:rPr>
        <w:t>Батыщева</w:t>
      </w:r>
      <w:proofErr w:type="spellEnd"/>
    </w:p>
    <w:sectPr w:rsidR="00244BB9" w:rsidRPr="005731EC" w:rsidSect="0049582E">
      <w:headerReference w:type="default" r:id="rId7"/>
      <w:footerReference w:type="default" r:id="rId8"/>
      <w:pgSz w:w="11907" w:h="16840" w:code="9"/>
      <w:pgMar w:top="1134" w:right="624" w:bottom="1134" w:left="1701" w:header="340" w:footer="340" w:gutter="0"/>
      <w:cols w:space="150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8D3" w:rsidRDefault="007C28D3" w:rsidP="007C75F7">
      <w:pPr>
        <w:spacing w:before="0" w:line="240" w:lineRule="auto"/>
      </w:pPr>
      <w:r>
        <w:separator/>
      </w:r>
    </w:p>
  </w:endnote>
  <w:endnote w:type="continuationSeparator" w:id="0">
    <w:p w:rsidR="007C28D3" w:rsidRDefault="007C28D3" w:rsidP="007C75F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93F" w:rsidRDefault="0010193F">
    <w:pPr>
      <w:pStyle w:val="ab"/>
    </w:pPr>
  </w:p>
  <w:p w:rsidR="0010193F" w:rsidRDefault="0010193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8D3" w:rsidRDefault="007C28D3" w:rsidP="007C75F7">
      <w:pPr>
        <w:spacing w:before="0" w:line="240" w:lineRule="auto"/>
      </w:pPr>
      <w:r>
        <w:separator/>
      </w:r>
    </w:p>
  </w:footnote>
  <w:footnote w:type="continuationSeparator" w:id="0">
    <w:p w:rsidR="007C28D3" w:rsidRDefault="007C28D3" w:rsidP="007C75F7">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93F" w:rsidRDefault="0010193F">
    <w:pPr>
      <w:pStyle w:val="a9"/>
      <w:jc w:val="center"/>
    </w:pPr>
    <w:r>
      <w:fldChar w:fldCharType="begin"/>
    </w:r>
    <w:r>
      <w:instrText>PAGE   \* MERGEFORMAT</w:instrText>
    </w:r>
    <w:r>
      <w:fldChar w:fldCharType="separate"/>
    </w:r>
    <w:r w:rsidR="00244BB9">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15503"/>
    <w:multiLevelType w:val="hybridMultilevel"/>
    <w:tmpl w:val="718C636E"/>
    <w:lvl w:ilvl="0" w:tplc="F5986928">
      <w:start w:val="1"/>
      <w:numFmt w:val="decimal"/>
      <w:lvlText w:val="%1."/>
      <w:lvlJc w:val="left"/>
      <w:pPr>
        <w:ind w:left="420" w:hanging="42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8E24024"/>
    <w:multiLevelType w:val="multilevel"/>
    <w:tmpl w:val="44E440E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60"/>
        </w:tabs>
        <w:ind w:left="1260" w:hanging="900"/>
      </w:pPr>
      <w:rPr>
        <w:rFonts w:hint="default"/>
      </w:rPr>
    </w:lvl>
    <w:lvl w:ilvl="2">
      <w:start w:val="1"/>
      <w:numFmt w:val="decimal"/>
      <w:isLgl/>
      <w:lvlText w:val="%1.%2.%3."/>
      <w:lvlJc w:val="left"/>
      <w:pPr>
        <w:tabs>
          <w:tab w:val="num" w:pos="1260"/>
        </w:tabs>
        <w:ind w:left="1260" w:hanging="90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6D"/>
    <w:rsid w:val="000072AB"/>
    <w:rsid w:val="00012A74"/>
    <w:rsid w:val="000400CB"/>
    <w:rsid w:val="00052BB3"/>
    <w:rsid w:val="00057F37"/>
    <w:rsid w:val="00075DAA"/>
    <w:rsid w:val="0008474E"/>
    <w:rsid w:val="000927D0"/>
    <w:rsid w:val="000D4889"/>
    <w:rsid w:val="000E23A1"/>
    <w:rsid w:val="0010193F"/>
    <w:rsid w:val="001301B1"/>
    <w:rsid w:val="001344EF"/>
    <w:rsid w:val="00161F9D"/>
    <w:rsid w:val="001774FA"/>
    <w:rsid w:val="0019056E"/>
    <w:rsid w:val="001B3C8F"/>
    <w:rsid w:val="001B55C1"/>
    <w:rsid w:val="001B5685"/>
    <w:rsid w:val="001D5724"/>
    <w:rsid w:val="001E5A8A"/>
    <w:rsid w:val="00214FBE"/>
    <w:rsid w:val="00244BB9"/>
    <w:rsid w:val="002A7689"/>
    <w:rsid w:val="002B5656"/>
    <w:rsid w:val="002C0730"/>
    <w:rsid w:val="002C0A4B"/>
    <w:rsid w:val="002D0D54"/>
    <w:rsid w:val="002E00DF"/>
    <w:rsid w:val="00345C24"/>
    <w:rsid w:val="00351A5C"/>
    <w:rsid w:val="00352F6A"/>
    <w:rsid w:val="003753F8"/>
    <w:rsid w:val="00392A6F"/>
    <w:rsid w:val="003A433E"/>
    <w:rsid w:val="003B34E9"/>
    <w:rsid w:val="003E351F"/>
    <w:rsid w:val="003E62E5"/>
    <w:rsid w:val="003F1EBC"/>
    <w:rsid w:val="003F5865"/>
    <w:rsid w:val="0040701F"/>
    <w:rsid w:val="00420E91"/>
    <w:rsid w:val="004302C5"/>
    <w:rsid w:val="00433AF7"/>
    <w:rsid w:val="00453E84"/>
    <w:rsid w:val="0047707F"/>
    <w:rsid w:val="0049582E"/>
    <w:rsid w:val="004B791C"/>
    <w:rsid w:val="0050079B"/>
    <w:rsid w:val="005010AD"/>
    <w:rsid w:val="00507C27"/>
    <w:rsid w:val="0052741B"/>
    <w:rsid w:val="00541BDC"/>
    <w:rsid w:val="00552028"/>
    <w:rsid w:val="005731EC"/>
    <w:rsid w:val="005973EB"/>
    <w:rsid w:val="005B6E83"/>
    <w:rsid w:val="005B7D81"/>
    <w:rsid w:val="005E5D54"/>
    <w:rsid w:val="00643BD5"/>
    <w:rsid w:val="00651278"/>
    <w:rsid w:val="00672204"/>
    <w:rsid w:val="00674897"/>
    <w:rsid w:val="0069712B"/>
    <w:rsid w:val="006F1CDF"/>
    <w:rsid w:val="00701486"/>
    <w:rsid w:val="0071177F"/>
    <w:rsid w:val="00717D52"/>
    <w:rsid w:val="00740D1F"/>
    <w:rsid w:val="0075736A"/>
    <w:rsid w:val="00787AD3"/>
    <w:rsid w:val="00797360"/>
    <w:rsid w:val="007A3C4C"/>
    <w:rsid w:val="007B3F77"/>
    <w:rsid w:val="007C28D3"/>
    <w:rsid w:val="007C5DDA"/>
    <w:rsid w:val="007C75F7"/>
    <w:rsid w:val="007D1B06"/>
    <w:rsid w:val="007D2A86"/>
    <w:rsid w:val="007D3518"/>
    <w:rsid w:val="007D61EE"/>
    <w:rsid w:val="007D62F1"/>
    <w:rsid w:val="007E67EF"/>
    <w:rsid w:val="00821BA0"/>
    <w:rsid w:val="008224FD"/>
    <w:rsid w:val="00841A93"/>
    <w:rsid w:val="008767E1"/>
    <w:rsid w:val="00883A4A"/>
    <w:rsid w:val="00886E5D"/>
    <w:rsid w:val="008A07D9"/>
    <w:rsid w:val="008B13AA"/>
    <w:rsid w:val="008D6A90"/>
    <w:rsid w:val="008F039F"/>
    <w:rsid w:val="009026EA"/>
    <w:rsid w:val="00940BF5"/>
    <w:rsid w:val="00956FEF"/>
    <w:rsid w:val="009D181D"/>
    <w:rsid w:val="009D3C81"/>
    <w:rsid w:val="009E7006"/>
    <w:rsid w:val="009F4BE4"/>
    <w:rsid w:val="00A0220D"/>
    <w:rsid w:val="00A534E0"/>
    <w:rsid w:val="00A609D3"/>
    <w:rsid w:val="00A66487"/>
    <w:rsid w:val="00A86BA4"/>
    <w:rsid w:val="00A92842"/>
    <w:rsid w:val="00AA17A5"/>
    <w:rsid w:val="00AC5E62"/>
    <w:rsid w:val="00AD22EE"/>
    <w:rsid w:val="00AD2B4A"/>
    <w:rsid w:val="00B03CBD"/>
    <w:rsid w:val="00B127EF"/>
    <w:rsid w:val="00B13DA5"/>
    <w:rsid w:val="00B14412"/>
    <w:rsid w:val="00B23127"/>
    <w:rsid w:val="00B3615A"/>
    <w:rsid w:val="00B84009"/>
    <w:rsid w:val="00BB72BA"/>
    <w:rsid w:val="00BC4C87"/>
    <w:rsid w:val="00BD7DFD"/>
    <w:rsid w:val="00C011F4"/>
    <w:rsid w:val="00C03593"/>
    <w:rsid w:val="00C17893"/>
    <w:rsid w:val="00C179B4"/>
    <w:rsid w:val="00C36664"/>
    <w:rsid w:val="00C36EC9"/>
    <w:rsid w:val="00C437A5"/>
    <w:rsid w:val="00C5277B"/>
    <w:rsid w:val="00C52E73"/>
    <w:rsid w:val="00C6497B"/>
    <w:rsid w:val="00C96C43"/>
    <w:rsid w:val="00C979AC"/>
    <w:rsid w:val="00CB1A42"/>
    <w:rsid w:val="00CB7BAB"/>
    <w:rsid w:val="00CC098E"/>
    <w:rsid w:val="00CC1A5C"/>
    <w:rsid w:val="00CF5D26"/>
    <w:rsid w:val="00CF5DD9"/>
    <w:rsid w:val="00D108C6"/>
    <w:rsid w:val="00D10B0F"/>
    <w:rsid w:val="00D21AED"/>
    <w:rsid w:val="00D36343"/>
    <w:rsid w:val="00D36FEC"/>
    <w:rsid w:val="00D954AE"/>
    <w:rsid w:val="00DA05C2"/>
    <w:rsid w:val="00DA3289"/>
    <w:rsid w:val="00DB66AA"/>
    <w:rsid w:val="00DC097F"/>
    <w:rsid w:val="00DE28DA"/>
    <w:rsid w:val="00E0326D"/>
    <w:rsid w:val="00E0475D"/>
    <w:rsid w:val="00E15831"/>
    <w:rsid w:val="00E17559"/>
    <w:rsid w:val="00E22ABF"/>
    <w:rsid w:val="00E250BE"/>
    <w:rsid w:val="00E352C0"/>
    <w:rsid w:val="00E74C99"/>
    <w:rsid w:val="00EB2A4E"/>
    <w:rsid w:val="00EB309F"/>
    <w:rsid w:val="00ED3245"/>
    <w:rsid w:val="00F01E16"/>
    <w:rsid w:val="00F20B33"/>
    <w:rsid w:val="00F228E5"/>
    <w:rsid w:val="00F47117"/>
    <w:rsid w:val="00F56543"/>
    <w:rsid w:val="00F837C9"/>
    <w:rsid w:val="00FB63C8"/>
    <w:rsid w:val="00FE70DE"/>
    <w:rsid w:val="00FF0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5EA5FDA1-4B12-4306-9781-FAED83CB7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before="260" w:line="300" w:lineRule="auto"/>
      <w:ind w:left="1440" w:hanging="36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pPr>
      <w:widowControl w:val="0"/>
      <w:autoSpaceDE w:val="0"/>
      <w:autoSpaceDN w:val="0"/>
      <w:adjustRightInd w:val="0"/>
      <w:spacing w:before="20"/>
    </w:pPr>
    <w:rPr>
      <w:rFonts w:ascii="Arial" w:hAnsi="Arial" w:cs="Arial"/>
      <w:noProof/>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D1B06"/>
    <w:pPr>
      <w:widowControl/>
      <w:autoSpaceDE/>
      <w:autoSpaceDN/>
      <w:adjustRightInd/>
      <w:spacing w:before="100" w:beforeAutospacing="1" w:after="100" w:afterAutospacing="1" w:line="240" w:lineRule="auto"/>
      <w:ind w:left="0" w:firstLine="0"/>
    </w:pPr>
    <w:rPr>
      <w:rFonts w:ascii="Tahoma" w:hAnsi="Tahoma"/>
      <w:sz w:val="20"/>
      <w:szCs w:val="20"/>
      <w:lang w:val="en-US" w:eastAsia="en-US"/>
    </w:rPr>
  </w:style>
  <w:style w:type="paragraph" w:customStyle="1" w:styleId="a3">
    <w:name w:val="Знак"/>
    <w:basedOn w:val="a"/>
    <w:rsid w:val="00E22ABF"/>
    <w:pPr>
      <w:widowControl/>
      <w:autoSpaceDE/>
      <w:autoSpaceDN/>
      <w:adjustRightInd/>
      <w:spacing w:before="100" w:beforeAutospacing="1" w:after="100" w:afterAutospacing="1" w:line="240" w:lineRule="auto"/>
      <w:ind w:left="0" w:firstLine="0"/>
    </w:pPr>
    <w:rPr>
      <w:rFonts w:ascii="Tahoma" w:hAnsi="Tahoma"/>
      <w:sz w:val="20"/>
      <w:szCs w:val="20"/>
      <w:lang w:val="en-US" w:eastAsia="en-US"/>
    </w:rPr>
  </w:style>
  <w:style w:type="paragraph" w:styleId="a4">
    <w:name w:val="Balloon Text"/>
    <w:basedOn w:val="a"/>
    <w:link w:val="a5"/>
    <w:rsid w:val="00821BA0"/>
    <w:pPr>
      <w:spacing w:before="0" w:line="240" w:lineRule="auto"/>
    </w:pPr>
    <w:rPr>
      <w:rFonts w:ascii="Tahoma" w:hAnsi="Tahoma" w:cs="Tahoma"/>
      <w:sz w:val="16"/>
      <w:szCs w:val="16"/>
    </w:rPr>
  </w:style>
  <w:style w:type="character" w:customStyle="1" w:styleId="a5">
    <w:name w:val="Текст выноски Знак"/>
    <w:link w:val="a4"/>
    <w:rsid w:val="00821BA0"/>
    <w:rPr>
      <w:rFonts w:ascii="Tahoma" w:hAnsi="Tahoma" w:cs="Tahoma"/>
      <w:sz w:val="16"/>
      <w:szCs w:val="16"/>
    </w:rPr>
  </w:style>
  <w:style w:type="paragraph" w:customStyle="1" w:styleId="a6">
    <w:name w:val="Знак Знак Знак Знак"/>
    <w:basedOn w:val="a"/>
    <w:rsid w:val="00057F37"/>
    <w:pPr>
      <w:widowControl/>
      <w:autoSpaceDE/>
      <w:autoSpaceDN/>
      <w:adjustRightInd/>
      <w:spacing w:before="100" w:beforeAutospacing="1" w:after="100" w:afterAutospacing="1" w:line="240" w:lineRule="auto"/>
      <w:ind w:left="0" w:firstLine="0"/>
    </w:pPr>
    <w:rPr>
      <w:rFonts w:ascii="Tahoma" w:hAnsi="Tahoma"/>
      <w:sz w:val="20"/>
      <w:szCs w:val="20"/>
      <w:lang w:val="en-US" w:eastAsia="en-US"/>
    </w:rPr>
  </w:style>
  <w:style w:type="paragraph" w:customStyle="1" w:styleId="a7">
    <w:name w:val="Знак Знак Знак Знак Знак Знак Знак"/>
    <w:basedOn w:val="a"/>
    <w:rsid w:val="007C75F7"/>
    <w:pPr>
      <w:widowControl/>
      <w:autoSpaceDE/>
      <w:autoSpaceDN/>
      <w:adjustRightInd/>
      <w:spacing w:before="100" w:beforeAutospacing="1" w:after="100" w:afterAutospacing="1" w:line="240" w:lineRule="auto"/>
      <w:ind w:left="0" w:firstLine="0"/>
    </w:pPr>
    <w:rPr>
      <w:rFonts w:ascii="Tahoma" w:hAnsi="Tahoma"/>
      <w:sz w:val="20"/>
      <w:szCs w:val="20"/>
      <w:lang w:val="en-US" w:eastAsia="en-US"/>
    </w:rPr>
  </w:style>
  <w:style w:type="paragraph" w:styleId="a8">
    <w:name w:val="caption"/>
    <w:basedOn w:val="a"/>
    <w:next w:val="a"/>
    <w:qFormat/>
    <w:rsid w:val="007C75F7"/>
    <w:pPr>
      <w:widowControl/>
      <w:spacing w:before="0" w:line="240" w:lineRule="auto"/>
      <w:ind w:left="0" w:firstLine="0"/>
      <w:jc w:val="center"/>
    </w:pPr>
    <w:rPr>
      <w:sz w:val="28"/>
    </w:rPr>
  </w:style>
  <w:style w:type="paragraph" w:styleId="a9">
    <w:name w:val="header"/>
    <w:basedOn w:val="a"/>
    <w:link w:val="aa"/>
    <w:uiPriority w:val="99"/>
    <w:rsid w:val="007C75F7"/>
    <w:pPr>
      <w:tabs>
        <w:tab w:val="center" w:pos="4677"/>
        <w:tab w:val="right" w:pos="9355"/>
      </w:tabs>
    </w:pPr>
  </w:style>
  <w:style w:type="character" w:customStyle="1" w:styleId="aa">
    <w:name w:val="Верхний колонтитул Знак"/>
    <w:link w:val="a9"/>
    <w:uiPriority w:val="99"/>
    <w:rsid w:val="007C75F7"/>
    <w:rPr>
      <w:sz w:val="24"/>
      <w:szCs w:val="24"/>
    </w:rPr>
  </w:style>
  <w:style w:type="paragraph" w:styleId="ab">
    <w:name w:val="footer"/>
    <w:basedOn w:val="a"/>
    <w:link w:val="ac"/>
    <w:rsid w:val="007C75F7"/>
    <w:pPr>
      <w:tabs>
        <w:tab w:val="center" w:pos="4677"/>
        <w:tab w:val="right" w:pos="9355"/>
      </w:tabs>
    </w:pPr>
  </w:style>
  <w:style w:type="character" w:customStyle="1" w:styleId="ac">
    <w:name w:val="Нижний колонтитул Знак"/>
    <w:link w:val="ab"/>
    <w:rsid w:val="007C75F7"/>
    <w:rPr>
      <w:sz w:val="24"/>
      <w:szCs w:val="24"/>
    </w:rPr>
  </w:style>
  <w:style w:type="paragraph" w:styleId="ad">
    <w:name w:val="List Paragraph"/>
    <w:basedOn w:val="a"/>
    <w:uiPriority w:val="34"/>
    <w:qFormat/>
    <w:rsid w:val="00573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231</Words>
  <Characters>1323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Microsoft</Company>
  <LinksUpToDate>false</LinksUpToDate>
  <CharactersWithSpaces>1551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Андрей</dc:creator>
  <cp:keywords/>
  <cp:lastModifiedBy>Демченко</cp:lastModifiedBy>
  <cp:revision>10</cp:revision>
  <cp:lastPrinted>2026-04-13T07:30:00Z</cp:lastPrinted>
  <dcterms:created xsi:type="dcterms:W3CDTF">2026-04-13T06:54:00Z</dcterms:created>
  <dcterms:modified xsi:type="dcterms:W3CDTF">2026-09-18T06:19:00Z</dcterms:modified>
</cp:coreProperties>
</file>